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 xml:space="preserve">TLE </w:t>
      </w:r>
      <w:r w:rsidR="000340EC">
        <w:rPr>
          <w:rFonts w:ascii="Arial" w:hAnsi="Arial" w:cs="Arial"/>
          <w:sz w:val="20"/>
          <w:szCs w:val="20"/>
        </w:rPr>
        <w:t>sajtók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D53804">
        <w:rPr>
          <w:rFonts w:ascii="Arial" w:hAnsi="Arial" w:cs="Arial"/>
          <w:i/>
          <w:sz w:val="20"/>
          <w:szCs w:val="20"/>
        </w:rPr>
        <w:t>7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552B50" w:rsidRPr="00EF6F73">
        <w:rPr>
          <w:rFonts w:ascii="Arial" w:hAnsi="Arial" w:cs="Arial"/>
          <w:i/>
          <w:sz w:val="20"/>
          <w:szCs w:val="20"/>
        </w:rPr>
        <w:t>0</w:t>
      </w:r>
      <w:r w:rsidR="00D66A2E">
        <w:rPr>
          <w:rFonts w:ascii="Arial" w:hAnsi="Arial" w:cs="Arial"/>
          <w:i/>
          <w:sz w:val="20"/>
          <w:szCs w:val="20"/>
        </w:rPr>
        <w:t>5</w:t>
      </w:r>
      <w:r w:rsidR="00A840BF" w:rsidRPr="00EF6F73">
        <w:rPr>
          <w:rFonts w:ascii="Arial" w:hAnsi="Arial" w:cs="Arial"/>
          <w:i/>
          <w:sz w:val="20"/>
          <w:szCs w:val="20"/>
        </w:rPr>
        <w:t>.</w:t>
      </w:r>
      <w:r w:rsidR="00D66A2E">
        <w:rPr>
          <w:rFonts w:ascii="Arial" w:hAnsi="Arial" w:cs="Arial"/>
          <w:i/>
          <w:sz w:val="20"/>
          <w:szCs w:val="20"/>
        </w:rPr>
        <w:t>0</w:t>
      </w:r>
      <w:r w:rsidR="00D53804">
        <w:rPr>
          <w:rFonts w:ascii="Arial" w:hAnsi="Arial" w:cs="Arial"/>
          <w:i/>
          <w:sz w:val="20"/>
          <w:szCs w:val="20"/>
        </w:rPr>
        <w:t>4</w:t>
      </w:r>
      <w:r w:rsidRPr="00EF6F73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AE5BA9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Pozitív</w:t>
      </w:r>
      <w:r w:rsidR="00291572">
        <w:rPr>
          <w:rFonts w:ascii="Arial" w:hAnsi="Arial" w:cs="Arial"/>
          <w:b/>
          <w:sz w:val="20"/>
          <w:szCs w:val="20"/>
        </w:rPr>
        <w:t>ak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1572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l</w:t>
      </w:r>
      <w:r w:rsidR="0077190E">
        <w:rPr>
          <w:rFonts w:ascii="Arial" w:hAnsi="Arial" w:cs="Arial"/>
          <w:b/>
          <w:sz w:val="20"/>
          <w:szCs w:val="20"/>
        </w:rPr>
        <w:t>akásépítés</w:t>
      </w:r>
      <w:r>
        <w:rPr>
          <w:rFonts w:ascii="Arial" w:hAnsi="Arial" w:cs="Arial"/>
          <w:b/>
          <w:sz w:val="20"/>
          <w:szCs w:val="20"/>
        </w:rPr>
        <w:t>i trendek, de a</w:t>
      </w:r>
      <w:r w:rsidR="0077190E">
        <w:rPr>
          <w:rFonts w:ascii="Arial" w:hAnsi="Arial" w:cs="Arial"/>
          <w:b/>
          <w:sz w:val="20"/>
          <w:szCs w:val="20"/>
        </w:rPr>
        <w:t xml:space="preserve"> kiszámíthatóságra </w:t>
      </w:r>
      <w:r>
        <w:rPr>
          <w:rFonts w:ascii="Arial" w:hAnsi="Arial" w:cs="Arial"/>
          <w:b/>
          <w:sz w:val="20"/>
          <w:szCs w:val="20"/>
        </w:rPr>
        <w:t>is</w:t>
      </w:r>
      <w:r w:rsidR="0077190E">
        <w:rPr>
          <w:rFonts w:ascii="Arial" w:hAnsi="Arial" w:cs="Arial"/>
          <w:b/>
          <w:sz w:val="20"/>
          <w:szCs w:val="20"/>
        </w:rPr>
        <w:t xml:space="preserve"> szükség</w:t>
      </w:r>
      <w:r>
        <w:rPr>
          <w:rFonts w:ascii="Arial" w:hAnsi="Arial" w:cs="Arial"/>
          <w:b/>
          <w:sz w:val="20"/>
          <w:szCs w:val="20"/>
        </w:rPr>
        <w:t xml:space="preserve"> van</w:t>
      </w: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B0C8D" w:rsidRPr="001B0C8D" w:rsidRDefault="001B0C8D" w:rsidP="001B0C8D">
      <w:pPr>
        <w:spacing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1B0C8D">
        <w:rPr>
          <w:rFonts w:ascii="Arial" w:hAnsi="Arial" w:cs="Arial"/>
          <w:b/>
          <w:color w:val="333333"/>
          <w:sz w:val="20"/>
          <w:szCs w:val="20"/>
        </w:rPr>
        <w:t xml:space="preserve">A növekvő építési kedvet lassabban követik a megvalósuló lakásberuházások – írja a Központi Statisztikai Hivatal friss </w:t>
      </w:r>
      <w:hyperlink r:id="rId9" w:history="1">
        <w:r w:rsidRPr="001B0C8D">
          <w:rPr>
            <w:rStyle w:val="Hiperhivatkozs"/>
            <w:rFonts w:ascii="Arial" w:hAnsi="Arial" w:cs="Arial"/>
            <w:b/>
            <w:sz w:val="20"/>
            <w:szCs w:val="20"/>
          </w:rPr>
          <w:t>közleménye</w:t>
        </w:r>
      </w:hyperlink>
      <w:r w:rsidRPr="001B0C8D">
        <w:rPr>
          <w:rFonts w:ascii="Arial" w:hAnsi="Arial" w:cs="Arial"/>
          <w:b/>
          <w:color w:val="333333"/>
          <w:sz w:val="20"/>
          <w:szCs w:val="20"/>
        </w:rPr>
        <w:t>. 2017 I. negyedévében 2</w:t>
      </w:r>
      <w:r>
        <w:rPr>
          <w:rFonts w:ascii="Arial" w:hAnsi="Arial" w:cs="Arial"/>
          <w:b/>
          <w:color w:val="333333"/>
          <w:sz w:val="20"/>
          <w:szCs w:val="20"/>
        </w:rPr>
        <w:t>.</w:t>
      </w:r>
      <w:r w:rsidRPr="001B0C8D">
        <w:rPr>
          <w:rFonts w:ascii="Arial" w:hAnsi="Arial" w:cs="Arial"/>
          <w:b/>
          <w:color w:val="333333"/>
          <w:sz w:val="20"/>
          <w:szCs w:val="20"/>
        </w:rPr>
        <w:t>06</w:t>
      </w:r>
      <w:r>
        <w:rPr>
          <w:rFonts w:ascii="Arial" w:hAnsi="Arial" w:cs="Arial"/>
          <w:b/>
          <w:color w:val="333333"/>
          <w:sz w:val="20"/>
          <w:szCs w:val="20"/>
        </w:rPr>
        <w:t xml:space="preserve">1 új lakás épült, 47%-kal </w:t>
      </w:r>
      <w:proofErr w:type="gramStart"/>
      <w:r>
        <w:rPr>
          <w:rFonts w:ascii="Arial" w:hAnsi="Arial" w:cs="Arial"/>
          <w:b/>
          <w:color w:val="333333"/>
          <w:sz w:val="20"/>
          <w:szCs w:val="20"/>
        </w:rPr>
        <w:t xml:space="preserve">több, </w:t>
      </w:r>
      <w:r w:rsidRPr="001B0C8D">
        <w:rPr>
          <w:rFonts w:ascii="Arial" w:hAnsi="Arial" w:cs="Arial"/>
          <w:b/>
          <w:color w:val="333333"/>
          <w:sz w:val="20"/>
          <w:szCs w:val="20"/>
        </w:rPr>
        <w:t>mint</w:t>
      </w:r>
      <w:proofErr w:type="gramEnd"/>
      <w:r w:rsidRPr="001B0C8D">
        <w:rPr>
          <w:rFonts w:ascii="Arial" w:hAnsi="Arial" w:cs="Arial"/>
          <w:b/>
          <w:color w:val="333333"/>
          <w:sz w:val="20"/>
          <w:szCs w:val="20"/>
        </w:rPr>
        <w:t xml:space="preserve"> egy évvel korábban. A kiadott lakásépítési engedélyek és az egyszerű bejelentések együtte</w:t>
      </w:r>
      <w:r>
        <w:rPr>
          <w:rFonts w:ascii="Arial" w:hAnsi="Arial" w:cs="Arial"/>
          <w:b/>
          <w:color w:val="333333"/>
          <w:sz w:val="20"/>
          <w:szCs w:val="20"/>
        </w:rPr>
        <w:t xml:space="preserve">s száma 9.525 volt, 89%-kal </w:t>
      </w:r>
      <w:proofErr w:type="gramStart"/>
      <w:r>
        <w:rPr>
          <w:rFonts w:ascii="Arial" w:hAnsi="Arial" w:cs="Arial"/>
          <w:b/>
          <w:color w:val="333333"/>
          <w:sz w:val="20"/>
          <w:szCs w:val="20"/>
        </w:rPr>
        <w:t>több,</w:t>
      </w:r>
      <w:r w:rsidRPr="001B0C8D">
        <w:rPr>
          <w:rFonts w:ascii="Arial" w:hAnsi="Arial" w:cs="Arial"/>
          <w:b/>
          <w:color w:val="333333"/>
          <w:sz w:val="20"/>
          <w:szCs w:val="20"/>
        </w:rPr>
        <w:t xml:space="preserve"> mint</w:t>
      </w:r>
      <w:proofErr w:type="gramEnd"/>
      <w:r w:rsidRPr="001B0C8D">
        <w:rPr>
          <w:rFonts w:ascii="Arial" w:hAnsi="Arial" w:cs="Arial"/>
          <w:b/>
          <w:color w:val="333333"/>
          <w:sz w:val="20"/>
          <w:szCs w:val="20"/>
        </w:rPr>
        <w:t xml:space="preserve"> 2016 I. negyedévében.</w:t>
      </w:r>
    </w:p>
    <w:p w:rsidR="00A25F24" w:rsidRPr="00552B50" w:rsidRDefault="00A25F24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F4105" w:rsidRDefault="00511E21" w:rsidP="002F7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35099">
        <w:rPr>
          <w:rFonts w:ascii="Arial" w:hAnsi="Arial" w:cs="Arial"/>
          <w:sz w:val="20"/>
          <w:szCs w:val="20"/>
        </w:rPr>
        <w:t xml:space="preserve">ozitív </w:t>
      </w:r>
      <w:r w:rsidR="009F4105">
        <w:rPr>
          <w:rFonts w:ascii="Arial" w:hAnsi="Arial" w:cs="Arial"/>
          <w:sz w:val="20"/>
          <w:szCs w:val="20"/>
        </w:rPr>
        <w:t xml:space="preserve">fejlemény </w:t>
      </w:r>
      <w:r w:rsidR="00C35099">
        <w:rPr>
          <w:rFonts w:ascii="Arial" w:hAnsi="Arial" w:cs="Arial"/>
          <w:sz w:val="20"/>
          <w:szCs w:val="20"/>
        </w:rPr>
        <w:t>az egyszerű bejelentések és a lakásépítési engedélyek</w:t>
      </w:r>
      <w:r w:rsidR="00D53804" w:rsidRPr="00C614E6">
        <w:rPr>
          <w:rFonts w:ascii="Arial" w:hAnsi="Arial" w:cs="Arial"/>
          <w:sz w:val="20"/>
          <w:szCs w:val="20"/>
        </w:rPr>
        <w:t xml:space="preserve"> </w:t>
      </w:r>
      <w:r w:rsidR="003213B0">
        <w:rPr>
          <w:rFonts w:ascii="Arial" w:hAnsi="Arial" w:cs="Arial"/>
          <w:sz w:val="20"/>
          <w:szCs w:val="20"/>
        </w:rPr>
        <w:t xml:space="preserve">számának </w:t>
      </w:r>
      <w:r w:rsidR="00C35099">
        <w:rPr>
          <w:rFonts w:ascii="Arial" w:hAnsi="Arial" w:cs="Arial"/>
          <w:sz w:val="20"/>
          <w:szCs w:val="20"/>
        </w:rPr>
        <w:t>folytatódó</w:t>
      </w:r>
      <w:r w:rsidR="00D53804" w:rsidRPr="00C614E6">
        <w:rPr>
          <w:rFonts w:ascii="Arial" w:hAnsi="Arial" w:cs="Arial"/>
          <w:sz w:val="20"/>
          <w:szCs w:val="20"/>
        </w:rPr>
        <w:t xml:space="preserve"> emelkedése</w:t>
      </w:r>
      <w:r w:rsidR="00C614E6" w:rsidRPr="00C614E6">
        <w:rPr>
          <w:rFonts w:ascii="Arial" w:hAnsi="Arial" w:cs="Arial"/>
          <w:sz w:val="20"/>
          <w:szCs w:val="20"/>
        </w:rPr>
        <w:t xml:space="preserve">. </w:t>
      </w:r>
      <w:r w:rsidR="00D53804" w:rsidRPr="00C614E6">
        <w:rPr>
          <w:rFonts w:ascii="Arial" w:hAnsi="Arial" w:cs="Arial"/>
          <w:sz w:val="20"/>
          <w:szCs w:val="20"/>
        </w:rPr>
        <w:t xml:space="preserve">A lakásállomány megújításához évi 40 ezer lakás felépítése lenne szükséges, így </w:t>
      </w:r>
      <w:r w:rsidR="00D53804" w:rsidRPr="00C614E6">
        <w:rPr>
          <w:rFonts w:ascii="Arial" w:hAnsi="Arial" w:cs="Arial"/>
          <w:b/>
          <w:sz w:val="20"/>
          <w:szCs w:val="20"/>
        </w:rPr>
        <w:t xml:space="preserve">a </w:t>
      </w:r>
      <w:r w:rsidR="00CD7FAC">
        <w:rPr>
          <w:rFonts w:ascii="Arial" w:hAnsi="Arial" w:cs="Arial"/>
          <w:b/>
          <w:sz w:val="20"/>
          <w:szCs w:val="20"/>
        </w:rPr>
        <w:t xml:space="preserve">jelenlegi </w:t>
      </w:r>
      <w:r w:rsidR="00D53804" w:rsidRPr="00C614E6">
        <w:rPr>
          <w:rFonts w:ascii="Arial" w:hAnsi="Arial" w:cs="Arial"/>
          <w:b/>
          <w:sz w:val="20"/>
          <w:szCs w:val="20"/>
        </w:rPr>
        <w:t>trendet fontos fenntartani, megerősíteni</w:t>
      </w:r>
      <w:r w:rsidR="00D53804" w:rsidRPr="00C614E6">
        <w:rPr>
          <w:rFonts w:ascii="Arial" w:hAnsi="Arial" w:cs="Arial"/>
          <w:sz w:val="20"/>
          <w:szCs w:val="20"/>
        </w:rPr>
        <w:t xml:space="preserve">. </w:t>
      </w:r>
    </w:p>
    <w:p w:rsidR="009F4105" w:rsidRDefault="009F4105" w:rsidP="002F796D">
      <w:pPr>
        <w:jc w:val="both"/>
        <w:rPr>
          <w:rFonts w:ascii="Arial" w:hAnsi="Arial" w:cs="Arial"/>
          <w:sz w:val="20"/>
          <w:szCs w:val="20"/>
        </w:rPr>
      </w:pPr>
    </w:p>
    <w:p w:rsidR="00D53804" w:rsidRPr="00C614E6" w:rsidRDefault="009F4105" w:rsidP="002F7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szakma bízik benne, hogy nem csak átmeneti fellendülésről van szó, hanem a lakásépítések száma egy egészséges szintet fog elérni</w:t>
      </w:r>
      <w:r w:rsidR="004C32C4">
        <w:rPr>
          <w:rFonts w:ascii="Arial" w:hAnsi="Arial" w:cs="Arial"/>
          <w:sz w:val="20"/>
          <w:szCs w:val="20"/>
        </w:rPr>
        <w:t xml:space="preserve"> az elkövetkezendő években</w:t>
      </w:r>
      <w:r>
        <w:rPr>
          <w:rFonts w:ascii="Arial" w:hAnsi="Arial" w:cs="Arial"/>
          <w:sz w:val="20"/>
          <w:szCs w:val="20"/>
        </w:rPr>
        <w:t xml:space="preserve">, és </w:t>
      </w:r>
      <w:r w:rsidR="004C32C4">
        <w:rPr>
          <w:rFonts w:ascii="Arial" w:hAnsi="Arial" w:cs="Arial"/>
          <w:sz w:val="20"/>
          <w:szCs w:val="20"/>
        </w:rPr>
        <w:t>évtizedes távlatban e</w:t>
      </w:r>
      <w:r>
        <w:rPr>
          <w:rFonts w:ascii="Arial" w:hAnsi="Arial" w:cs="Arial"/>
          <w:sz w:val="20"/>
          <w:szCs w:val="20"/>
        </w:rPr>
        <w:t xml:space="preserve"> körül fog stabilizálódni.</w:t>
      </w:r>
      <w:r w:rsidR="004C32C4">
        <w:rPr>
          <w:rFonts w:ascii="Arial" w:hAnsi="Arial" w:cs="Arial"/>
          <w:sz w:val="20"/>
          <w:szCs w:val="20"/>
        </w:rPr>
        <w:t xml:space="preserve"> </w:t>
      </w:r>
    </w:p>
    <w:p w:rsidR="00D53804" w:rsidRDefault="00D53804" w:rsidP="002F796D">
      <w:pPr>
        <w:jc w:val="both"/>
        <w:rPr>
          <w:rFonts w:ascii="Arial" w:hAnsi="Arial" w:cs="Arial"/>
          <w:sz w:val="20"/>
          <w:szCs w:val="20"/>
        </w:rPr>
      </w:pPr>
    </w:p>
    <w:p w:rsidR="00935CB9" w:rsidRDefault="00935CB9" w:rsidP="002F796D">
      <w:pPr>
        <w:jc w:val="both"/>
        <w:rPr>
          <w:rFonts w:ascii="Arial" w:eastAsia="Calibri" w:hAnsi="Arial" w:cs="Arial"/>
          <w:sz w:val="20"/>
          <w:szCs w:val="20"/>
        </w:rPr>
      </w:pPr>
      <w:r w:rsidRPr="00C614E6">
        <w:rPr>
          <w:rFonts w:ascii="Arial" w:eastAsia="Calibri" w:hAnsi="Arial" w:cs="Arial"/>
          <w:sz w:val="20"/>
          <w:szCs w:val="20"/>
        </w:rPr>
        <w:t>A lakás</w:t>
      </w:r>
      <w:r w:rsidR="00DC32C9">
        <w:rPr>
          <w:rFonts w:ascii="Arial" w:eastAsia="Calibri" w:hAnsi="Arial" w:cs="Arial"/>
          <w:sz w:val="20"/>
          <w:szCs w:val="20"/>
        </w:rPr>
        <w:t>építésekkel összefüggésben</w:t>
      </w:r>
      <w:r w:rsidRPr="00C614E6">
        <w:rPr>
          <w:rFonts w:ascii="Arial" w:eastAsia="Calibri" w:hAnsi="Arial" w:cs="Arial"/>
          <w:sz w:val="20"/>
          <w:szCs w:val="20"/>
        </w:rPr>
        <w:t xml:space="preserve"> a </w:t>
      </w:r>
      <w:r w:rsidRPr="00C614E6">
        <w:rPr>
          <w:rFonts w:ascii="Arial" w:eastAsia="Calibri" w:hAnsi="Arial" w:cs="Arial"/>
          <w:b/>
          <w:sz w:val="20"/>
          <w:szCs w:val="20"/>
        </w:rPr>
        <w:t>kiszámíthatóság és a hosszú távú tervezhetőség</w:t>
      </w:r>
      <w:r w:rsidRPr="00C614E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kiemelten fontos</w:t>
      </w:r>
      <w:r w:rsidRPr="00C614E6">
        <w:rPr>
          <w:rFonts w:ascii="Arial" w:eastAsia="Calibri" w:hAnsi="Arial" w:cs="Arial"/>
          <w:sz w:val="20"/>
          <w:szCs w:val="20"/>
        </w:rPr>
        <w:t xml:space="preserve"> az anyaggyártási és kivitelezési kapacitások kialakításának, fenntartásának</w:t>
      </w:r>
      <w:r w:rsidR="00DC32C9">
        <w:rPr>
          <w:rFonts w:ascii="Arial" w:eastAsia="Calibri" w:hAnsi="Arial" w:cs="Arial"/>
          <w:sz w:val="20"/>
          <w:szCs w:val="20"/>
        </w:rPr>
        <w:t>;</w:t>
      </w:r>
      <w:r w:rsidRPr="00C614E6">
        <w:rPr>
          <w:rFonts w:ascii="Arial" w:eastAsia="Calibri" w:hAnsi="Arial" w:cs="Arial"/>
          <w:sz w:val="20"/>
          <w:szCs w:val="20"/>
        </w:rPr>
        <w:t xml:space="preserve"> a </w:t>
      </w:r>
      <w:r w:rsidR="00DC32C9">
        <w:rPr>
          <w:rFonts w:ascii="Arial" w:eastAsia="Calibri" w:hAnsi="Arial" w:cs="Arial"/>
          <w:sz w:val="20"/>
          <w:szCs w:val="20"/>
        </w:rPr>
        <w:t>több</w:t>
      </w:r>
      <w:r w:rsidRPr="00C614E6">
        <w:rPr>
          <w:rFonts w:ascii="Arial" w:eastAsia="Calibri" w:hAnsi="Arial" w:cs="Arial"/>
          <w:sz w:val="20"/>
          <w:szCs w:val="20"/>
        </w:rPr>
        <w:t>éves átfutású társasházi projektek megvalósításának</w:t>
      </w:r>
      <w:r w:rsidR="00DC32C9">
        <w:rPr>
          <w:rFonts w:ascii="Arial" w:eastAsia="Calibri" w:hAnsi="Arial" w:cs="Arial"/>
          <w:sz w:val="20"/>
          <w:szCs w:val="20"/>
        </w:rPr>
        <w:t>;</w:t>
      </w:r>
      <w:r w:rsidRPr="00C614E6">
        <w:rPr>
          <w:rFonts w:ascii="Arial" w:eastAsia="Calibri" w:hAnsi="Arial" w:cs="Arial"/>
          <w:sz w:val="20"/>
          <w:szCs w:val="20"/>
        </w:rPr>
        <w:t xml:space="preserve"> valamint a foglalkoztatás és </w:t>
      </w:r>
      <w:r w:rsidR="00DC32C9">
        <w:rPr>
          <w:rFonts w:ascii="Arial" w:eastAsia="Calibri" w:hAnsi="Arial" w:cs="Arial"/>
          <w:sz w:val="20"/>
          <w:szCs w:val="20"/>
        </w:rPr>
        <w:t xml:space="preserve">a </w:t>
      </w:r>
      <w:r w:rsidRPr="00C614E6">
        <w:rPr>
          <w:rFonts w:ascii="Arial" w:eastAsia="Calibri" w:hAnsi="Arial" w:cs="Arial"/>
          <w:sz w:val="20"/>
          <w:szCs w:val="20"/>
        </w:rPr>
        <w:t xml:space="preserve">szakképzés </w:t>
      </w:r>
      <w:r w:rsidR="00DC32C9">
        <w:rPr>
          <w:rFonts w:ascii="Arial" w:eastAsia="Calibri" w:hAnsi="Arial" w:cs="Arial"/>
          <w:sz w:val="20"/>
          <w:szCs w:val="20"/>
        </w:rPr>
        <w:t>biztosításának</w:t>
      </w:r>
      <w:r w:rsidRPr="00C614E6">
        <w:rPr>
          <w:rFonts w:ascii="Arial" w:eastAsia="Calibri" w:hAnsi="Arial" w:cs="Arial"/>
          <w:sz w:val="20"/>
          <w:szCs w:val="20"/>
        </w:rPr>
        <w:t xml:space="preserve"> szempontjából</w:t>
      </w:r>
      <w:r w:rsidR="00DC32C9">
        <w:rPr>
          <w:rFonts w:ascii="Arial" w:eastAsia="Calibri" w:hAnsi="Arial" w:cs="Arial"/>
          <w:sz w:val="20"/>
          <w:szCs w:val="20"/>
        </w:rPr>
        <w:t xml:space="preserve"> is</w:t>
      </w:r>
      <w:r w:rsidRPr="00C614E6">
        <w:rPr>
          <w:rFonts w:ascii="Arial" w:eastAsia="Calibri" w:hAnsi="Arial" w:cs="Arial"/>
          <w:sz w:val="20"/>
          <w:szCs w:val="20"/>
        </w:rPr>
        <w:t>.</w:t>
      </w:r>
    </w:p>
    <w:p w:rsidR="00935CB9" w:rsidRDefault="00935CB9" w:rsidP="002F796D">
      <w:pPr>
        <w:jc w:val="both"/>
        <w:rPr>
          <w:rFonts w:ascii="Arial" w:hAnsi="Arial" w:cs="Arial"/>
          <w:sz w:val="20"/>
          <w:szCs w:val="20"/>
        </w:rPr>
      </w:pPr>
    </w:p>
    <w:p w:rsidR="00A93E9D" w:rsidRDefault="00A93E9D" w:rsidP="00B20529">
      <w:pPr>
        <w:jc w:val="both"/>
        <w:rPr>
          <w:rFonts w:ascii="Arial" w:eastAsia="Calibri" w:hAnsi="Arial" w:cs="Arial"/>
          <w:sz w:val="20"/>
          <w:szCs w:val="20"/>
        </w:rPr>
      </w:pPr>
      <w:r w:rsidRPr="00F61822">
        <w:rPr>
          <w:rFonts w:ascii="Arial" w:eastAsia="Calibri" w:hAnsi="Arial" w:cs="Arial"/>
          <w:sz w:val="20"/>
          <w:szCs w:val="20"/>
        </w:rPr>
        <w:t xml:space="preserve">A 2016 </w:t>
      </w:r>
      <w:r>
        <w:rPr>
          <w:rFonts w:ascii="Arial" w:eastAsia="Calibri" w:hAnsi="Arial" w:cs="Arial"/>
          <w:sz w:val="20"/>
          <w:szCs w:val="20"/>
        </w:rPr>
        <w:t xml:space="preserve">során </w:t>
      </w:r>
      <w:r w:rsidRPr="00F61822">
        <w:rPr>
          <w:rFonts w:ascii="Arial" w:eastAsia="Calibri" w:hAnsi="Arial" w:cs="Arial"/>
          <w:sz w:val="20"/>
          <w:szCs w:val="20"/>
        </w:rPr>
        <w:t>bevezetett intézkedések – elsősorban az áfakedvezmények</w:t>
      </w:r>
      <w:r>
        <w:rPr>
          <w:rFonts w:ascii="Arial" w:eastAsia="Calibri" w:hAnsi="Arial" w:cs="Arial"/>
          <w:sz w:val="20"/>
          <w:szCs w:val="20"/>
        </w:rPr>
        <w:t xml:space="preserve"> és a CSOK</w:t>
      </w:r>
      <w:r w:rsidRPr="00F61822">
        <w:rPr>
          <w:rFonts w:ascii="Arial" w:eastAsia="Calibri" w:hAnsi="Arial" w:cs="Arial"/>
          <w:sz w:val="20"/>
          <w:szCs w:val="20"/>
        </w:rPr>
        <w:t xml:space="preserve"> – egyértelműen </w:t>
      </w:r>
      <w:r w:rsidR="00F101C2">
        <w:rPr>
          <w:rFonts w:ascii="Arial" w:eastAsia="Calibri" w:hAnsi="Arial" w:cs="Arial"/>
          <w:sz w:val="20"/>
          <w:szCs w:val="20"/>
        </w:rPr>
        <w:t>segítették</w:t>
      </w:r>
      <w:r w:rsidR="00F31C77">
        <w:rPr>
          <w:rFonts w:ascii="Arial" w:eastAsia="Calibri" w:hAnsi="Arial" w:cs="Arial"/>
          <w:sz w:val="20"/>
          <w:szCs w:val="20"/>
        </w:rPr>
        <w:t xml:space="preserve"> lakásépítések</w:t>
      </w:r>
      <w:r w:rsidRPr="00F61822">
        <w:rPr>
          <w:rFonts w:ascii="Arial" w:eastAsia="Calibri" w:hAnsi="Arial" w:cs="Arial"/>
          <w:sz w:val="20"/>
          <w:szCs w:val="20"/>
        </w:rPr>
        <w:t xml:space="preserve"> számának </w:t>
      </w:r>
      <w:r w:rsidR="00F31C77">
        <w:rPr>
          <w:rFonts w:ascii="Arial" w:eastAsia="Calibri" w:hAnsi="Arial" w:cs="Arial"/>
          <w:sz w:val="20"/>
          <w:szCs w:val="20"/>
        </w:rPr>
        <w:t>alakulását</w:t>
      </w:r>
      <w:r w:rsidRPr="00F61822">
        <w:rPr>
          <w:rFonts w:ascii="Arial" w:eastAsia="Calibri" w:hAnsi="Arial" w:cs="Arial"/>
          <w:sz w:val="20"/>
          <w:szCs w:val="20"/>
        </w:rPr>
        <w:t xml:space="preserve">. A </w:t>
      </w:r>
      <w:r w:rsidRPr="00F61822">
        <w:rPr>
          <w:rFonts w:ascii="Arial" w:eastAsia="Calibri" w:hAnsi="Arial" w:cs="Arial"/>
          <w:b/>
          <w:sz w:val="20"/>
          <w:szCs w:val="20"/>
        </w:rPr>
        <w:t>megfelelő mennyiségű és minőségű</w:t>
      </w:r>
      <w:r w:rsidRPr="00F61822">
        <w:rPr>
          <w:rFonts w:ascii="Arial" w:eastAsia="Calibri" w:hAnsi="Arial" w:cs="Arial"/>
          <w:sz w:val="20"/>
          <w:szCs w:val="20"/>
        </w:rPr>
        <w:t xml:space="preserve"> lakásépítés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61822">
        <w:rPr>
          <w:rFonts w:ascii="Arial" w:eastAsia="Calibri" w:hAnsi="Arial" w:cs="Arial"/>
          <w:sz w:val="20"/>
          <w:szCs w:val="20"/>
        </w:rPr>
        <w:t xml:space="preserve">eléréséhez és </w:t>
      </w:r>
      <w:r w:rsidRPr="00B80F87">
        <w:rPr>
          <w:rFonts w:ascii="Arial" w:eastAsia="Calibri" w:hAnsi="Arial" w:cs="Arial"/>
          <w:b/>
          <w:sz w:val="20"/>
          <w:szCs w:val="20"/>
        </w:rPr>
        <w:t>hosszú távú fenntartásához</w:t>
      </w:r>
      <w:r w:rsidRPr="00F61822">
        <w:rPr>
          <w:rFonts w:ascii="Arial" w:eastAsia="Calibri" w:hAnsi="Arial" w:cs="Arial"/>
          <w:sz w:val="20"/>
          <w:szCs w:val="20"/>
        </w:rPr>
        <w:t xml:space="preserve"> szükségesnek tar</w:t>
      </w:r>
      <w:r w:rsidR="004025F6">
        <w:rPr>
          <w:rFonts w:ascii="Arial" w:eastAsia="Calibri" w:hAnsi="Arial" w:cs="Arial"/>
          <w:sz w:val="20"/>
          <w:szCs w:val="20"/>
        </w:rPr>
        <w:t>tunk néhány további intézkedést:</w:t>
      </w:r>
    </w:p>
    <w:p w:rsidR="00A93E9D" w:rsidRDefault="00A93E9D" w:rsidP="00B20529">
      <w:pPr>
        <w:jc w:val="both"/>
        <w:rPr>
          <w:rFonts w:ascii="Arial" w:eastAsia="Calibri" w:hAnsi="Arial" w:cs="Arial"/>
          <w:sz w:val="20"/>
          <w:szCs w:val="20"/>
        </w:rPr>
      </w:pPr>
    </w:p>
    <w:p w:rsidR="00C8232E" w:rsidRPr="00FF00D6" w:rsidRDefault="00C8232E" w:rsidP="00470E52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F00D6">
        <w:rPr>
          <w:rFonts w:ascii="Arial" w:hAnsi="Arial" w:cs="Arial"/>
          <w:sz w:val="20"/>
          <w:szCs w:val="20"/>
        </w:rPr>
        <w:t xml:space="preserve">A </w:t>
      </w:r>
      <w:r w:rsidRPr="00FF00D6">
        <w:rPr>
          <w:rFonts w:ascii="Arial" w:hAnsi="Arial" w:cs="Arial"/>
          <w:i/>
          <w:sz w:val="20"/>
          <w:szCs w:val="20"/>
        </w:rPr>
        <w:t>Társaság a Lakásépítésért, Lakásfelújításért Egyesület</w:t>
      </w:r>
      <w:r w:rsidRPr="00FF00D6">
        <w:rPr>
          <w:rFonts w:ascii="Arial" w:hAnsi="Arial" w:cs="Arial"/>
          <w:sz w:val="20"/>
          <w:szCs w:val="20"/>
        </w:rPr>
        <w:t xml:space="preserve"> összhangban az ágazat szereplőivel többször tett javaslatot arra, hogy az </w:t>
      </w:r>
      <w:r w:rsidRPr="00FF00D6">
        <w:rPr>
          <w:rStyle w:val="Kiemels2"/>
          <w:rFonts w:ascii="Arial" w:hAnsi="Arial" w:cs="Arial"/>
          <w:color w:val="000000"/>
          <w:sz w:val="20"/>
          <w:szCs w:val="14"/>
          <w:shd w:val="clear" w:color="auto" w:fill="FFFFFF"/>
        </w:rPr>
        <w:t>új lakások adásvételéhez kapcsolódó</w:t>
      </w:r>
      <w:r w:rsidRPr="00FF00D6">
        <w:rPr>
          <w:rStyle w:val="Kiemels2"/>
          <w:rFonts w:ascii="Tahoma" w:hAnsi="Tahoma" w:cs="Tahoma"/>
          <w:color w:val="000000"/>
          <w:sz w:val="20"/>
          <w:szCs w:val="14"/>
          <w:shd w:val="clear" w:color="auto" w:fill="FFFFFF"/>
        </w:rPr>
        <w:t xml:space="preserve"> </w:t>
      </w:r>
      <w:r w:rsidRPr="00FF00D6">
        <w:rPr>
          <w:rFonts w:ascii="Arial" w:hAnsi="Arial" w:cs="Arial"/>
          <w:b/>
          <w:sz w:val="20"/>
          <w:szCs w:val="20"/>
        </w:rPr>
        <w:t xml:space="preserve">kedvezményes áfa </w:t>
      </w:r>
      <w:r w:rsidR="004210ED">
        <w:rPr>
          <w:rFonts w:ascii="Arial" w:hAnsi="Arial" w:cs="Arial"/>
          <w:b/>
          <w:sz w:val="20"/>
          <w:szCs w:val="20"/>
        </w:rPr>
        <w:t xml:space="preserve">és a CSOK </w:t>
      </w:r>
      <w:r w:rsidRPr="00FF00D6">
        <w:rPr>
          <w:rFonts w:ascii="Arial" w:hAnsi="Arial" w:cs="Arial"/>
          <w:b/>
          <w:sz w:val="20"/>
          <w:szCs w:val="20"/>
        </w:rPr>
        <w:t xml:space="preserve">fenntartása kapjon legalább 10 éves </w:t>
      </w:r>
      <w:r w:rsidR="00530B72">
        <w:rPr>
          <w:rFonts w:ascii="Arial" w:hAnsi="Arial" w:cs="Arial"/>
          <w:b/>
          <w:sz w:val="20"/>
          <w:szCs w:val="20"/>
        </w:rPr>
        <w:t xml:space="preserve">kormányzati </w:t>
      </w:r>
      <w:r w:rsidRPr="00FF00D6">
        <w:rPr>
          <w:rFonts w:ascii="Arial" w:hAnsi="Arial" w:cs="Arial"/>
          <w:b/>
          <w:sz w:val="20"/>
          <w:szCs w:val="20"/>
        </w:rPr>
        <w:t xml:space="preserve">szándéknyilatkozatot. </w:t>
      </w:r>
    </w:p>
    <w:p w:rsidR="00C8232E" w:rsidRDefault="00C8232E" w:rsidP="00B20529">
      <w:pPr>
        <w:jc w:val="both"/>
        <w:rPr>
          <w:rFonts w:ascii="Arial" w:hAnsi="Arial" w:cs="Arial"/>
          <w:b/>
          <w:sz w:val="20"/>
          <w:szCs w:val="20"/>
        </w:rPr>
      </w:pPr>
    </w:p>
    <w:p w:rsidR="00390A12" w:rsidRPr="00CA02FF" w:rsidRDefault="00081CE0" w:rsidP="00470E52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90A12" w:rsidRPr="00CA02FF">
        <w:rPr>
          <w:rFonts w:ascii="Arial" w:hAnsi="Arial" w:cs="Arial"/>
          <w:sz w:val="20"/>
          <w:szCs w:val="20"/>
        </w:rPr>
        <w:t xml:space="preserve">ürgős intézkedést kíván a </w:t>
      </w:r>
      <w:r w:rsidR="00390A12" w:rsidRPr="00CA02FF">
        <w:rPr>
          <w:rFonts w:ascii="Arial" w:hAnsi="Arial" w:cs="Arial"/>
          <w:b/>
          <w:sz w:val="20"/>
          <w:szCs w:val="20"/>
        </w:rPr>
        <w:t>kivitelezői kapacitások</w:t>
      </w:r>
      <w:r w:rsidR="00390A12" w:rsidRPr="00CA02FF">
        <w:rPr>
          <w:rFonts w:ascii="Arial" w:hAnsi="Arial" w:cs="Arial"/>
          <w:sz w:val="20"/>
          <w:szCs w:val="20"/>
        </w:rPr>
        <w:t xml:space="preserve"> mennyiségének és minőségének biztosítása</w:t>
      </w:r>
      <w:r>
        <w:rPr>
          <w:rFonts w:ascii="Arial" w:hAnsi="Arial" w:cs="Arial"/>
          <w:sz w:val="20"/>
          <w:szCs w:val="20"/>
        </w:rPr>
        <w:t xml:space="preserve">. A munkaerőhiány </w:t>
      </w:r>
      <w:r w:rsidR="00390A12" w:rsidRPr="00CA02FF">
        <w:rPr>
          <w:rFonts w:ascii="Arial" w:hAnsi="Arial" w:cs="Arial"/>
          <w:sz w:val="20"/>
          <w:szCs w:val="20"/>
        </w:rPr>
        <w:t xml:space="preserve">már </w:t>
      </w:r>
      <w:r>
        <w:rPr>
          <w:rFonts w:ascii="Arial" w:hAnsi="Arial" w:cs="Arial"/>
          <w:sz w:val="20"/>
          <w:szCs w:val="20"/>
        </w:rPr>
        <w:t>jelenleg is</w:t>
      </w:r>
      <w:r w:rsidR="00390A12" w:rsidRPr="00CA02FF">
        <w:rPr>
          <w:rFonts w:ascii="Arial" w:hAnsi="Arial" w:cs="Arial"/>
          <w:sz w:val="20"/>
          <w:szCs w:val="20"/>
        </w:rPr>
        <w:t xml:space="preserve"> a lakásépítések </w:t>
      </w:r>
      <w:r w:rsidR="00453239" w:rsidRPr="00CA02FF">
        <w:rPr>
          <w:rFonts w:ascii="Arial" w:hAnsi="Arial" w:cs="Arial"/>
          <w:sz w:val="20"/>
          <w:szCs w:val="20"/>
        </w:rPr>
        <w:t xml:space="preserve">korlátja. </w:t>
      </w:r>
      <w:r w:rsidR="00FF0A49">
        <w:rPr>
          <w:rFonts w:ascii="Arial" w:hAnsi="Arial" w:cs="Arial"/>
          <w:sz w:val="20"/>
          <w:szCs w:val="20"/>
        </w:rPr>
        <w:t>Egy</w:t>
      </w:r>
      <w:r w:rsidR="00453239" w:rsidRPr="00CA02FF">
        <w:rPr>
          <w:rFonts w:ascii="Arial" w:hAnsi="Arial" w:cs="Arial"/>
          <w:sz w:val="20"/>
          <w:szCs w:val="20"/>
        </w:rPr>
        <w:t xml:space="preserve"> </w:t>
      </w:r>
      <w:r w:rsidR="00453239" w:rsidRPr="0029664E">
        <w:rPr>
          <w:rFonts w:ascii="Arial" w:hAnsi="Arial" w:cs="Arial"/>
          <w:b/>
          <w:sz w:val="20"/>
          <w:szCs w:val="20"/>
        </w:rPr>
        <w:t xml:space="preserve">kiszámítható </w:t>
      </w:r>
      <w:r w:rsidR="00390A12" w:rsidRPr="0029664E">
        <w:rPr>
          <w:rFonts w:ascii="Arial" w:hAnsi="Arial" w:cs="Arial"/>
          <w:b/>
          <w:sz w:val="20"/>
          <w:szCs w:val="20"/>
        </w:rPr>
        <w:t>ágazat</w:t>
      </w:r>
      <w:r w:rsidR="00390A12" w:rsidRPr="00CA02FF">
        <w:rPr>
          <w:rFonts w:ascii="Arial" w:hAnsi="Arial" w:cs="Arial"/>
          <w:sz w:val="20"/>
          <w:szCs w:val="20"/>
        </w:rPr>
        <w:t xml:space="preserve"> tud </w:t>
      </w:r>
      <w:r w:rsidR="00FF0A49">
        <w:rPr>
          <w:rFonts w:ascii="Arial" w:hAnsi="Arial" w:cs="Arial"/>
          <w:sz w:val="20"/>
          <w:szCs w:val="20"/>
        </w:rPr>
        <w:t xml:space="preserve">vonzó </w:t>
      </w:r>
      <w:r w:rsidR="00390A12" w:rsidRPr="00CA02FF">
        <w:rPr>
          <w:rFonts w:ascii="Arial" w:hAnsi="Arial" w:cs="Arial"/>
          <w:sz w:val="20"/>
          <w:szCs w:val="20"/>
        </w:rPr>
        <w:t>lenni a pályaválasztó fiatalok számára</w:t>
      </w:r>
      <w:r w:rsidR="00FF0A49">
        <w:rPr>
          <w:rFonts w:ascii="Arial" w:hAnsi="Arial" w:cs="Arial"/>
          <w:sz w:val="20"/>
          <w:szCs w:val="20"/>
        </w:rPr>
        <w:t>, ez tud</w:t>
      </w:r>
      <w:r w:rsidR="00390A12" w:rsidRPr="00CA02FF">
        <w:rPr>
          <w:rFonts w:ascii="Arial" w:hAnsi="Arial" w:cs="Arial"/>
          <w:sz w:val="20"/>
          <w:szCs w:val="20"/>
        </w:rPr>
        <w:t xml:space="preserve"> megfelelő </w:t>
      </w:r>
      <w:r w:rsidR="00390A12" w:rsidRPr="0029664E">
        <w:rPr>
          <w:rFonts w:ascii="Arial" w:hAnsi="Arial" w:cs="Arial"/>
          <w:b/>
          <w:sz w:val="20"/>
          <w:szCs w:val="20"/>
        </w:rPr>
        <w:t>jövőképet biztosít</w:t>
      </w:r>
      <w:r w:rsidR="00FF0A49" w:rsidRPr="0029664E">
        <w:rPr>
          <w:rFonts w:ascii="Arial" w:hAnsi="Arial" w:cs="Arial"/>
          <w:b/>
          <w:sz w:val="20"/>
          <w:szCs w:val="20"/>
        </w:rPr>
        <w:t xml:space="preserve">ani </w:t>
      </w:r>
      <w:r w:rsidR="00390A12" w:rsidRPr="00CA02FF">
        <w:rPr>
          <w:rFonts w:ascii="Arial" w:hAnsi="Arial" w:cs="Arial"/>
          <w:sz w:val="20"/>
          <w:szCs w:val="20"/>
        </w:rPr>
        <w:t xml:space="preserve">a </w:t>
      </w:r>
      <w:r w:rsidR="00453239" w:rsidRPr="00CA02FF">
        <w:rPr>
          <w:rFonts w:ascii="Arial" w:hAnsi="Arial" w:cs="Arial"/>
          <w:sz w:val="20"/>
          <w:szCs w:val="20"/>
        </w:rPr>
        <w:t xml:space="preserve">végzett </w:t>
      </w:r>
      <w:r w:rsidR="00390A12" w:rsidRPr="00CA02FF">
        <w:rPr>
          <w:rFonts w:ascii="Arial" w:hAnsi="Arial" w:cs="Arial"/>
          <w:sz w:val="20"/>
          <w:szCs w:val="20"/>
        </w:rPr>
        <w:t>szakmunkásoknak is. (Az építőipari munkaerőhiánnyal és szakképzéssel kapcsolatos cikksorozatunkat ld</w:t>
      </w:r>
      <w:r w:rsidR="00390A12" w:rsidRPr="000E1766">
        <w:rPr>
          <w:rFonts w:ascii="Arial" w:hAnsi="Arial" w:cs="Arial"/>
          <w:sz w:val="20"/>
          <w:szCs w:val="20"/>
        </w:rPr>
        <w:t xml:space="preserve">. </w:t>
      </w:r>
      <w:hyperlink r:id="rId10" w:history="1">
        <w:r w:rsidR="00390A12" w:rsidRPr="000E1766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390A12" w:rsidRPr="000E1766">
        <w:rPr>
          <w:rFonts w:ascii="Arial" w:hAnsi="Arial" w:cs="Arial"/>
          <w:sz w:val="20"/>
          <w:szCs w:val="20"/>
        </w:rPr>
        <w:t>.)</w:t>
      </w:r>
      <w:r w:rsidR="00390A12" w:rsidRPr="00CA02FF">
        <w:rPr>
          <w:rFonts w:ascii="Arial" w:hAnsi="Arial" w:cs="Arial"/>
          <w:sz w:val="20"/>
          <w:szCs w:val="20"/>
        </w:rPr>
        <w:t xml:space="preserve"> A munkaerőhiány nem csak az építési mennyiségre és a lakásárakra van </w:t>
      </w:r>
      <w:r w:rsidR="00453239" w:rsidRPr="00CA02FF">
        <w:rPr>
          <w:rFonts w:ascii="Arial" w:hAnsi="Arial" w:cs="Arial"/>
          <w:sz w:val="20"/>
          <w:szCs w:val="20"/>
        </w:rPr>
        <w:t>kedvezőtlen</w:t>
      </w:r>
      <w:r w:rsidR="00390A12" w:rsidRPr="00CA02FF">
        <w:rPr>
          <w:rFonts w:ascii="Arial" w:hAnsi="Arial" w:cs="Arial"/>
          <w:sz w:val="20"/>
          <w:szCs w:val="20"/>
        </w:rPr>
        <w:t xml:space="preserve"> hatással, hanem nagymértékben veszélyezteti az építési minőséget is.</w:t>
      </w:r>
    </w:p>
    <w:p w:rsidR="00390A12" w:rsidRDefault="00390A12" w:rsidP="00B20529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A93E9D" w:rsidRPr="00CA02FF" w:rsidRDefault="00822BCB" w:rsidP="00470E52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02FF">
        <w:rPr>
          <w:rFonts w:ascii="Arial" w:hAnsi="Arial" w:cs="Arial"/>
          <w:sz w:val="20"/>
          <w:szCs w:val="20"/>
        </w:rPr>
        <w:t>A</w:t>
      </w:r>
      <w:r w:rsidR="00A93E9D" w:rsidRPr="00CA02FF">
        <w:rPr>
          <w:rFonts w:ascii="Arial" w:hAnsi="Arial" w:cs="Arial"/>
          <w:sz w:val="20"/>
          <w:szCs w:val="20"/>
        </w:rPr>
        <w:t xml:space="preserve">z </w:t>
      </w:r>
      <w:r w:rsidR="00A93E9D" w:rsidRPr="00CA02FF">
        <w:rPr>
          <w:rFonts w:ascii="Arial" w:hAnsi="Arial" w:cs="Arial"/>
          <w:b/>
          <w:sz w:val="20"/>
          <w:szCs w:val="20"/>
        </w:rPr>
        <w:t>épülő lakások minősége</w:t>
      </w:r>
      <w:r w:rsidRPr="00CA02FF">
        <w:rPr>
          <w:rFonts w:ascii="Arial" w:hAnsi="Arial" w:cs="Arial"/>
          <w:b/>
          <w:sz w:val="20"/>
          <w:szCs w:val="20"/>
        </w:rPr>
        <w:t xml:space="preserve"> </w:t>
      </w:r>
      <w:r w:rsidRPr="00CA02FF">
        <w:rPr>
          <w:rFonts w:ascii="Arial" w:hAnsi="Arial" w:cs="Arial"/>
          <w:sz w:val="20"/>
          <w:szCs w:val="20"/>
        </w:rPr>
        <w:t>kiemelt jelentőségű kérdés</w:t>
      </w:r>
      <w:r w:rsidR="00A93E9D" w:rsidRPr="00CA02FF">
        <w:rPr>
          <w:rFonts w:ascii="Arial" w:hAnsi="Arial" w:cs="Arial"/>
          <w:sz w:val="20"/>
          <w:szCs w:val="20"/>
        </w:rPr>
        <w:t>. A most felépülő minőségi lakások nemcsak az építtetők, hanem a következő száz évben ezekben a lakásokban élők érdekét is szolgálják. Emiatt is fontos, hogy a mai lakásépítések hosszú távra jelentsenek műszaki és építészeti minőséget, alacsony rezsit és környezettudatosságot.</w:t>
      </w:r>
      <w:r w:rsidR="002F796D" w:rsidRPr="00CA02FF">
        <w:rPr>
          <w:rFonts w:ascii="Arial" w:hAnsi="Arial" w:cs="Arial"/>
          <w:sz w:val="20"/>
          <w:szCs w:val="20"/>
        </w:rPr>
        <w:t xml:space="preserve"> </w:t>
      </w:r>
      <w:r w:rsidR="000A2D20" w:rsidRPr="00CA02FF">
        <w:rPr>
          <w:rFonts w:ascii="Arial" w:hAnsi="Arial" w:cs="Arial"/>
          <w:sz w:val="20"/>
          <w:szCs w:val="20"/>
        </w:rPr>
        <w:t>A</w:t>
      </w:r>
      <w:r w:rsidR="001F1E3A" w:rsidRPr="00CA02FF">
        <w:rPr>
          <w:rFonts w:ascii="Arial" w:hAnsi="Arial" w:cs="Arial"/>
          <w:sz w:val="20"/>
          <w:szCs w:val="20"/>
        </w:rPr>
        <w:t>z alacsony színvonalú</w:t>
      </w:r>
      <w:r w:rsidR="00E34DD8" w:rsidRPr="00CA02FF">
        <w:rPr>
          <w:rFonts w:ascii="Arial" w:hAnsi="Arial" w:cs="Arial"/>
          <w:sz w:val="20"/>
          <w:szCs w:val="20"/>
        </w:rPr>
        <w:t xml:space="preserve"> építés </w:t>
      </w:r>
      <w:r w:rsidR="006B5590">
        <w:rPr>
          <w:rFonts w:ascii="Arial" w:hAnsi="Arial" w:cs="Arial"/>
          <w:sz w:val="20"/>
          <w:szCs w:val="20"/>
        </w:rPr>
        <w:t xml:space="preserve">is </w:t>
      </w:r>
      <w:r w:rsidR="00E34DD8" w:rsidRPr="00CA02FF">
        <w:rPr>
          <w:rFonts w:ascii="Arial" w:hAnsi="Arial" w:cs="Arial"/>
          <w:sz w:val="20"/>
          <w:szCs w:val="20"/>
        </w:rPr>
        <w:t xml:space="preserve">hosszú távon </w:t>
      </w:r>
      <w:r w:rsidR="001F1E3A" w:rsidRPr="00CA02FF">
        <w:rPr>
          <w:rFonts w:ascii="Arial" w:hAnsi="Arial" w:cs="Arial"/>
          <w:sz w:val="20"/>
          <w:szCs w:val="20"/>
        </w:rPr>
        <w:t>velünk</w:t>
      </w:r>
      <w:r w:rsidR="00E34DD8" w:rsidRPr="00CA02FF">
        <w:rPr>
          <w:rFonts w:ascii="Arial" w:hAnsi="Arial" w:cs="Arial"/>
          <w:sz w:val="20"/>
          <w:szCs w:val="20"/>
        </w:rPr>
        <w:t xml:space="preserve"> marad, </w:t>
      </w:r>
      <w:r w:rsidR="001F1E3A" w:rsidRPr="00CA02FF">
        <w:rPr>
          <w:rFonts w:ascii="Arial" w:hAnsi="Arial" w:cs="Arial"/>
          <w:sz w:val="20"/>
          <w:szCs w:val="20"/>
        </w:rPr>
        <w:t>rontja a településképet és az életminőséget, gazdaságosan nem korrigálható</w:t>
      </w:r>
      <w:r w:rsidR="00E34DD8" w:rsidRPr="00CA02FF">
        <w:rPr>
          <w:rFonts w:ascii="Arial" w:hAnsi="Arial" w:cs="Arial"/>
          <w:sz w:val="20"/>
          <w:szCs w:val="20"/>
        </w:rPr>
        <w:t xml:space="preserve">. Fontos, hogy az </w:t>
      </w:r>
      <w:r w:rsidR="00E34DD8" w:rsidRPr="0029664E">
        <w:rPr>
          <w:rFonts w:ascii="Arial" w:hAnsi="Arial" w:cs="Arial"/>
          <w:b/>
          <w:sz w:val="20"/>
          <w:szCs w:val="20"/>
        </w:rPr>
        <w:t xml:space="preserve">építési minőség </w:t>
      </w:r>
      <w:r w:rsidR="00095127" w:rsidRPr="0029664E">
        <w:rPr>
          <w:rFonts w:ascii="Arial" w:hAnsi="Arial" w:cs="Arial"/>
          <w:b/>
          <w:sz w:val="20"/>
          <w:szCs w:val="20"/>
        </w:rPr>
        <w:t xml:space="preserve">(mind műszaki, mind településképi szempontból) </w:t>
      </w:r>
      <w:r w:rsidR="00C32912" w:rsidRPr="0029664E">
        <w:rPr>
          <w:rFonts w:ascii="Arial" w:hAnsi="Arial" w:cs="Arial"/>
          <w:b/>
          <w:sz w:val="20"/>
          <w:szCs w:val="20"/>
        </w:rPr>
        <w:t>legyen téma</w:t>
      </w:r>
      <w:r w:rsidR="00E34DD8" w:rsidRPr="00CA02FF">
        <w:rPr>
          <w:rFonts w:ascii="Arial" w:hAnsi="Arial" w:cs="Arial"/>
          <w:sz w:val="20"/>
          <w:szCs w:val="20"/>
        </w:rPr>
        <w:t xml:space="preserve"> </w:t>
      </w:r>
      <w:r w:rsidR="00C32912" w:rsidRPr="00CA02FF">
        <w:rPr>
          <w:rFonts w:ascii="Arial" w:hAnsi="Arial" w:cs="Arial"/>
          <w:sz w:val="20"/>
          <w:szCs w:val="20"/>
        </w:rPr>
        <w:t>szakmai, kormányzati</w:t>
      </w:r>
      <w:r w:rsidR="00E34DD8" w:rsidRPr="00CA02FF">
        <w:rPr>
          <w:rFonts w:ascii="Arial" w:hAnsi="Arial" w:cs="Arial"/>
          <w:sz w:val="20"/>
          <w:szCs w:val="20"/>
        </w:rPr>
        <w:t xml:space="preserve"> szinten</w:t>
      </w:r>
      <w:r w:rsidR="00C32912" w:rsidRPr="00CA02FF">
        <w:rPr>
          <w:rFonts w:ascii="Arial" w:hAnsi="Arial" w:cs="Arial"/>
          <w:sz w:val="20"/>
          <w:szCs w:val="20"/>
        </w:rPr>
        <w:t xml:space="preserve">, </w:t>
      </w:r>
      <w:r w:rsidR="00095127" w:rsidRPr="00CA02FF">
        <w:rPr>
          <w:rFonts w:ascii="Arial" w:hAnsi="Arial" w:cs="Arial"/>
          <w:sz w:val="20"/>
          <w:szCs w:val="20"/>
        </w:rPr>
        <w:t>legyen téma a közbeszédben is</w:t>
      </w:r>
      <w:r w:rsidR="00E34DD8" w:rsidRPr="00CA02FF">
        <w:rPr>
          <w:rFonts w:ascii="Arial" w:hAnsi="Arial" w:cs="Arial"/>
          <w:sz w:val="20"/>
          <w:szCs w:val="20"/>
        </w:rPr>
        <w:t xml:space="preserve">. Ehhez meg kell teremteni a megfelelő </w:t>
      </w:r>
      <w:r w:rsidR="00E34DD8" w:rsidRPr="0029664E">
        <w:rPr>
          <w:rFonts w:ascii="Arial" w:hAnsi="Arial" w:cs="Arial"/>
          <w:b/>
          <w:sz w:val="20"/>
          <w:szCs w:val="20"/>
        </w:rPr>
        <w:t>fórumo</w:t>
      </w:r>
      <w:r w:rsidR="0077483B" w:rsidRPr="0029664E">
        <w:rPr>
          <w:rFonts w:ascii="Arial" w:hAnsi="Arial" w:cs="Arial"/>
          <w:b/>
          <w:sz w:val="20"/>
          <w:szCs w:val="20"/>
        </w:rPr>
        <w:t>ka</w:t>
      </w:r>
      <w:r w:rsidR="00E34DD8" w:rsidRPr="0029664E">
        <w:rPr>
          <w:rFonts w:ascii="Arial" w:hAnsi="Arial" w:cs="Arial"/>
          <w:b/>
          <w:sz w:val="20"/>
          <w:szCs w:val="20"/>
        </w:rPr>
        <w:t>t</w:t>
      </w:r>
      <w:r w:rsidR="00E34DD8" w:rsidRPr="00CA02FF">
        <w:rPr>
          <w:rFonts w:ascii="Arial" w:hAnsi="Arial" w:cs="Arial"/>
          <w:sz w:val="20"/>
          <w:szCs w:val="20"/>
        </w:rPr>
        <w:t>.</w:t>
      </w:r>
    </w:p>
    <w:p w:rsidR="00E34DD8" w:rsidRDefault="00E34DD8" w:rsidP="00B2052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53804" w:rsidRDefault="00A25F24" w:rsidP="00470E52">
      <w:pPr>
        <w:pStyle w:val="Csakszveg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53804" w:rsidRPr="00C614E6">
        <w:rPr>
          <w:rFonts w:ascii="Arial" w:hAnsi="Arial" w:cs="Arial"/>
          <w:sz w:val="20"/>
          <w:szCs w:val="20"/>
        </w:rPr>
        <w:t xml:space="preserve">em elégségesek a rövidtávú intézkedések, </w:t>
      </w:r>
      <w:r w:rsidR="00D53804" w:rsidRPr="00B57F6D">
        <w:rPr>
          <w:rFonts w:ascii="Arial" w:hAnsi="Arial" w:cs="Arial"/>
          <w:b/>
          <w:sz w:val="20"/>
          <w:szCs w:val="20"/>
        </w:rPr>
        <w:t>hosszú távú, kiszámítható lakásprogramra</w:t>
      </w:r>
      <w:r w:rsidR="00D53804" w:rsidRPr="00C614E6">
        <w:rPr>
          <w:rFonts w:ascii="Arial" w:hAnsi="Arial" w:cs="Arial"/>
          <w:sz w:val="20"/>
          <w:szCs w:val="20"/>
        </w:rPr>
        <w:t xml:space="preserve">, lakásépítési és lakásfelújítási célszámokra van szükség. </w:t>
      </w:r>
      <w:r>
        <w:rPr>
          <w:rFonts w:ascii="Arial" w:hAnsi="Arial" w:cs="Arial"/>
          <w:sz w:val="20"/>
          <w:szCs w:val="20"/>
        </w:rPr>
        <w:t>S</w:t>
      </w:r>
      <w:r w:rsidR="00D53804" w:rsidRPr="00C614E6">
        <w:rPr>
          <w:rFonts w:ascii="Arial" w:hAnsi="Arial" w:cs="Arial"/>
          <w:sz w:val="20"/>
          <w:szCs w:val="20"/>
        </w:rPr>
        <w:t>zükségesnek tartjuk egy</w:t>
      </w:r>
      <w:r w:rsidR="00D53804" w:rsidRPr="00C614E6">
        <w:rPr>
          <w:rFonts w:ascii="Arial" w:hAnsi="Arial" w:cs="Arial"/>
          <w:b/>
          <w:sz w:val="20"/>
          <w:szCs w:val="20"/>
        </w:rPr>
        <w:t xml:space="preserve"> kormányzati lakásügyi felelős</w:t>
      </w:r>
      <w:r w:rsidR="00D53804" w:rsidRPr="00C614E6">
        <w:rPr>
          <w:rFonts w:ascii="Arial" w:hAnsi="Arial" w:cs="Arial"/>
          <w:sz w:val="20"/>
          <w:szCs w:val="20"/>
        </w:rPr>
        <w:t>, kormánybiztos kijelölését a lakásfelújítási, lakásépítési intézkedések koordinálására.</w:t>
      </w:r>
    </w:p>
    <w:p w:rsidR="00A93E9D" w:rsidRDefault="00A93E9D" w:rsidP="00A93E9D">
      <w:pPr>
        <w:spacing w:line="276" w:lineRule="auto"/>
        <w:rPr>
          <w:rFonts w:ascii="Arial" w:hAnsi="Arial" w:cs="Arial"/>
          <w:sz w:val="20"/>
          <w:szCs w:val="20"/>
        </w:rPr>
      </w:pPr>
    </w:p>
    <w:p w:rsidR="00C614E6" w:rsidRPr="00924085" w:rsidRDefault="00C614E6" w:rsidP="00C614E6">
      <w:pPr>
        <w:pStyle w:val="Cmsor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1B0C8D">
        <w:rPr>
          <w:rFonts w:ascii="Arial" w:hAnsi="Arial" w:cs="Arial"/>
          <w:i w:val="0"/>
          <w:color w:val="auto"/>
          <w:sz w:val="20"/>
          <w:szCs w:val="20"/>
        </w:rPr>
        <w:t>201</w:t>
      </w:r>
      <w:r w:rsidR="00D66A2E" w:rsidRPr="001B0C8D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1B0C8D">
        <w:rPr>
          <w:rFonts w:ascii="Arial" w:hAnsi="Arial" w:cs="Arial"/>
          <w:i w:val="0"/>
          <w:color w:val="auto"/>
          <w:sz w:val="20"/>
          <w:szCs w:val="20"/>
        </w:rPr>
        <w:t xml:space="preserve"> I. negyedévében az előző év azonos időszakához képest </w:t>
      </w:r>
      <w:r w:rsidRPr="001B0C8D">
        <w:rPr>
          <w:rFonts w:ascii="Arial" w:hAnsi="Arial" w:cs="Arial"/>
          <w:bCs w:val="0"/>
          <w:i w:val="0"/>
          <w:color w:val="auto"/>
          <w:sz w:val="20"/>
          <w:szCs w:val="20"/>
        </w:rPr>
        <w:t>a KSH adatai szerint</w:t>
      </w:r>
      <w:r w:rsidRPr="001B0C8D">
        <w:rPr>
          <w:rFonts w:ascii="Arial" w:hAnsi="Arial" w:cs="Arial"/>
          <w:i w:val="0"/>
          <w:color w:val="auto"/>
          <w:sz w:val="20"/>
          <w:szCs w:val="20"/>
        </w:rPr>
        <w:t>:</w:t>
      </w:r>
    </w:p>
    <w:p w:rsidR="001B0C8D" w:rsidRPr="001B0C8D" w:rsidRDefault="001B0C8D" w:rsidP="001B0C8D">
      <w:pPr>
        <w:pStyle w:val="bp"/>
        <w:numPr>
          <w:ilvl w:val="0"/>
          <w:numId w:val="8"/>
        </w:numPr>
        <w:spacing w:before="0" w:beforeAutospacing="0" w:after="0" w:afterAutospacing="0" w:line="258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1B0C8D">
        <w:rPr>
          <w:rFonts w:ascii="Arial" w:hAnsi="Arial" w:cs="Arial"/>
          <w:color w:val="333333"/>
          <w:sz w:val="20"/>
          <w:szCs w:val="17"/>
        </w:rPr>
        <w:t>országszerte dinamikusan nőtt az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b/>
          <w:bCs/>
          <w:color w:val="333333"/>
          <w:sz w:val="20"/>
          <w:szCs w:val="17"/>
        </w:rPr>
        <w:t>épített lakások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color w:val="333333"/>
          <w:sz w:val="20"/>
          <w:szCs w:val="17"/>
        </w:rPr>
        <w:t>száma, ugyanakkor Budapesten a nagyobb léptékű építési beruházások még nem készültek el, ezért itt 51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kal kevesebb új lakás épült fel;</w:t>
      </w:r>
    </w:p>
    <w:p w:rsidR="001B0C8D" w:rsidRPr="001B0C8D" w:rsidRDefault="001B0C8D" w:rsidP="001B0C8D">
      <w:pPr>
        <w:pStyle w:val="bp"/>
        <w:numPr>
          <w:ilvl w:val="0"/>
          <w:numId w:val="8"/>
        </w:numPr>
        <w:spacing w:before="0" w:beforeAutospacing="0" w:after="0" w:afterAutospacing="0" w:line="258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1B0C8D">
        <w:rPr>
          <w:rFonts w:ascii="Arial" w:hAnsi="Arial" w:cs="Arial"/>
          <w:color w:val="333333"/>
          <w:sz w:val="20"/>
          <w:szCs w:val="17"/>
        </w:rPr>
        <w:t>a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b/>
          <w:bCs/>
          <w:color w:val="333333"/>
          <w:sz w:val="20"/>
          <w:szCs w:val="17"/>
        </w:rPr>
        <w:t>természetes személyek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color w:val="333333"/>
          <w:sz w:val="20"/>
          <w:szCs w:val="17"/>
        </w:rPr>
        <w:t>által épített lakások aránya 49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ról 58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ra emelkedett, a vállalkozások által építetteké 50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ról 41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ra csökkent;</w:t>
      </w:r>
    </w:p>
    <w:p w:rsidR="001B0C8D" w:rsidRPr="001B0C8D" w:rsidRDefault="001B0C8D" w:rsidP="001B0C8D">
      <w:pPr>
        <w:pStyle w:val="bp"/>
        <w:numPr>
          <w:ilvl w:val="0"/>
          <w:numId w:val="8"/>
        </w:numPr>
        <w:spacing w:before="0" w:beforeAutospacing="0" w:after="0" w:afterAutospacing="0" w:line="258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1B0C8D">
        <w:rPr>
          <w:rFonts w:ascii="Arial" w:hAnsi="Arial" w:cs="Arial"/>
          <w:color w:val="333333"/>
          <w:sz w:val="20"/>
          <w:szCs w:val="17"/>
        </w:rPr>
        <w:lastRenderedPageBreak/>
        <w:t>az újonnan épült lakóépületek között a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b/>
          <w:bCs/>
          <w:color w:val="333333"/>
          <w:sz w:val="20"/>
          <w:szCs w:val="17"/>
        </w:rPr>
        <w:t>családi házak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color w:val="333333"/>
          <w:sz w:val="20"/>
          <w:szCs w:val="17"/>
        </w:rPr>
        <w:t>aránya 45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ról 59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ra nőtt, míg a többszintes, többlakásos épületeké 48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ról 34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ra esett;</w:t>
      </w:r>
    </w:p>
    <w:p w:rsidR="001B0C8D" w:rsidRPr="001B0C8D" w:rsidRDefault="001B0C8D" w:rsidP="001B0C8D">
      <w:pPr>
        <w:pStyle w:val="bp"/>
        <w:numPr>
          <w:ilvl w:val="0"/>
          <w:numId w:val="8"/>
        </w:numPr>
        <w:spacing w:before="0" w:beforeAutospacing="0" w:after="0" w:afterAutospacing="0" w:line="258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1B0C8D">
        <w:rPr>
          <w:rFonts w:ascii="Arial" w:hAnsi="Arial" w:cs="Arial"/>
          <w:color w:val="333333"/>
          <w:sz w:val="20"/>
          <w:szCs w:val="17"/>
        </w:rPr>
        <w:t>a használatba vett lakások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b/>
          <w:bCs/>
          <w:color w:val="333333"/>
          <w:sz w:val="20"/>
          <w:szCs w:val="17"/>
        </w:rPr>
        <w:t>átlagos alapterülete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color w:val="333333"/>
          <w:sz w:val="20"/>
          <w:szCs w:val="17"/>
        </w:rPr>
        <w:t>13 m</w:t>
      </w:r>
      <w:r w:rsidRPr="001B0C8D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1B0C8D">
        <w:rPr>
          <w:rFonts w:ascii="Arial" w:hAnsi="Arial" w:cs="Arial"/>
          <w:color w:val="333333"/>
          <w:sz w:val="20"/>
          <w:szCs w:val="17"/>
        </w:rPr>
        <w:t>-rel, 105 m</w:t>
      </w:r>
      <w:r w:rsidRPr="001B0C8D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1B0C8D">
        <w:rPr>
          <w:rFonts w:ascii="Arial" w:hAnsi="Arial" w:cs="Arial"/>
          <w:color w:val="333333"/>
          <w:sz w:val="20"/>
          <w:szCs w:val="17"/>
        </w:rPr>
        <w:t>-re nőtt;</w:t>
      </w:r>
    </w:p>
    <w:p w:rsidR="001B0C8D" w:rsidRPr="001B0C8D" w:rsidRDefault="001B0C8D" w:rsidP="001B0C8D">
      <w:pPr>
        <w:pStyle w:val="bp"/>
        <w:numPr>
          <w:ilvl w:val="0"/>
          <w:numId w:val="8"/>
        </w:numPr>
        <w:spacing w:before="0" w:beforeAutospacing="0" w:after="0" w:afterAutospacing="0" w:line="258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1B0C8D">
        <w:rPr>
          <w:rFonts w:ascii="Arial" w:hAnsi="Arial" w:cs="Arial"/>
          <w:color w:val="333333"/>
          <w:sz w:val="20"/>
          <w:szCs w:val="17"/>
        </w:rPr>
        <w:t>a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b/>
          <w:bCs/>
          <w:color w:val="333333"/>
          <w:sz w:val="20"/>
          <w:szCs w:val="17"/>
        </w:rPr>
        <w:t>kiadott lakásépítési engedélyek és a bejelentések száma együttesen 9525,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color w:val="333333"/>
          <w:sz w:val="20"/>
          <w:szCs w:val="17"/>
        </w:rPr>
        <w:t>Budapesten több mint háromszorosára nőtt a számuk, országosan 89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os volt a növekedés;</w:t>
      </w:r>
    </w:p>
    <w:p w:rsidR="001B0C8D" w:rsidRPr="001B0C8D" w:rsidRDefault="001B0C8D" w:rsidP="001B0C8D">
      <w:pPr>
        <w:pStyle w:val="bp"/>
        <w:numPr>
          <w:ilvl w:val="0"/>
          <w:numId w:val="8"/>
        </w:numPr>
        <w:spacing w:before="0" w:beforeAutospacing="0" w:after="0" w:afterAutospacing="0" w:line="258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1B0C8D">
        <w:rPr>
          <w:rFonts w:ascii="Arial" w:hAnsi="Arial" w:cs="Arial"/>
          <w:color w:val="333333"/>
          <w:sz w:val="20"/>
          <w:szCs w:val="17"/>
        </w:rPr>
        <w:t>a kiadott új építési engedélyek (bejelentések) alapján 48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kal több, összesen 2879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b/>
          <w:bCs/>
          <w:color w:val="333333"/>
          <w:sz w:val="20"/>
          <w:szCs w:val="17"/>
        </w:rPr>
        <w:t>lakóépület építését</w:t>
      </w:r>
      <w:r w:rsidRPr="001B0C8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1B0C8D">
        <w:rPr>
          <w:rFonts w:ascii="Arial" w:hAnsi="Arial" w:cs="Arial"/>
          <w:color w:val="333333"/>
          <w:sz w:val="20"/>
          <w:szCs w:val="17"/>
        </w:rPr>
        <w:t>tervezik, a nem lakóépületekre kiadott engedélyek száma 1161, ami 8</w:t>
      </w:r>
      <w:r w:rsidRPr="001B0C8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1B0C8D">
        <w:rPr>
          <w:rFonts w:ascii="Arial" w:hAnsi="Arial" w:cs="Arial"/>
          <w:color w:val="333333"/>
          <w:sz w:val="20"/>
          <w:szCs w:val="17"/>
        </w:rPr>
        <w:t>kal kevesebb az egy évvel korábbihoz képest.</w:t>
      </w:r>
    </w:p>
    <w:p w:rsidR="00C614E6" w:rsidRPr="000178F9" w:rsidRDefault="00C81035" w:rsidP="00A25F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0178F9" w:rsidRPr="001B0C8D">
          <w:rPr>
            <w:rStyle w:val="Hiperhivatkozs"/>
            <w:rFonts w:ascii="Arial" w:hAnsi="Arial" w:cs="Arial"/>
            <w:sz w:val="20"/>
            <w:szCs w:val="20"/>
          </w:rPr>
          <w:t>Kapcsolódó adattáblák</w:t>
        </w:r>
      </w:hyperlink>
    </w:p>
    <w:p w:rsidR="00EF6F73" w:rsidRPr="00EF6F73" w:rsidRDefault="00EF6F73" w:rsidP="00EF6F7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064F68" w:rsidRPr="00552B50" w:rsidRDefault="00F47F24" w:rsidP="002F79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  <w:r w:rsidR="006720EE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6720EE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sectPr w:rsidR="00064F68" w:rsidRPr="00552B50" w:rsidSect="00A25F24">
      <w:headerReference w:type="default" r:id="rId13"/>
      <w:foot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43" w:rsidRDefault="00733B43" w:rsidP="006245BC">
      <w:r>
        <w:separator/>
      </w:r>
    </w:p>
  </w:endnote>
  <w:endnote w:type="continuationSeparator" w:id="0">
    <w:p w:rsidR="00733B43" w:rsidRDefault="00733B43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EE" w:rsidRPr="006720EE" w:rsidRDefault="006720EE" w:rsidP="006720EE">
    <w:pPr>
      <w:spacing w:line="276" w:lineRule="auto"/>
      <w:jc w:val="center"/>
      <w:rPr>
        <w:rFonts w:ascii="Arial" w:hAnsi="Arial" w:cs="Arial"/>
        <w:sz w:val="16"/>
        <w:szCs w:val="20"/>
      </w:rPr>
    </w:pPr>
    <w:r w:rsidRPr="006720EE">
      <w:rPr>
        <w:rFonts w:ascii="Arial" w:hAnsi="Arial" w:cs="Arial"/>
        <w:sz w:val="16"/>
        <w:szCs w:val="20"/>
      </w:rPr>
      <w:t xml:space="preserve">Látogassa meg a </w:t>
    </w:r>
    <w:hyperlink r:id="rId1" w:history="1">
      <w:r w:rsidRPr="006720EE">
        <w:rPr>
          <w:rStyle w:val="Hiperhivatkozs"/>
          <w:rFonts w:ascii="Arial" w:hAnsi="Arial" w:cs="Arial"/>
          <w:sz w:val="16"/>
          <w:szCs w:val="20"/>
        </w:rPr>
        <w:t>www.igylakunk.hu</w:t>
      </w:r>
    </w:hyperlink>
    <w:r w:rsidRPr="006720EE">
      <w:rPr>
        <w:rFonts w:ascii="Arial" w:hAnsi="Arial" w:cs="Arial"/>
        <w:sz w:val="16"/>
        <w:szCs w:val="20"/>
      </w:rPr>
      <w:t xml:space="preserve"> oldalunkat!</w:t>
    </w:r>
  </w:p>
  <w:p w:rsidR="006720EE" w:rsidRPr="006720EE" w:rsidRDefault="006720EE" w:rsidP="006720EE">
    <w:pPr>
      <w:pStyle w:val="llb"/>
      <w:jc w:val="center"/>
      <w:rPr>
        <w:sz w:val="12"/>
      </w:rPr>
    </w:pPr>
    <w:r w:rsidRPr="006720EE">
      <w:rPr>
        <w:szCs w:val="20"/>
      </w:rPr>
      <w:t xml:space="preserve">Kövesse a </w:t>
    </w:r>
    <w:hyperlink r:id="rId2" w:history="1">
      <w:r w:rsidRPr="006720EE">
        <w:rPr>
          <w:rStyle w:val="Hiperhivatkozs"/>
          <w:szCs w:val="20"/>
        </w:rPr>
        <w:t>https://www.facebook.com/igylakunk.hu</w:t>
      </w:r>
    </w:hyperlink>
    <w:r w:rsidRPr="006720EE">
      <w:rPr>
        <w:szCs w:val="20"/>
      </w:rPr>
      <w:t xml:space="preserve"> közösségi híreit!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43" w:rsidRDefault="00733B43" w:rsidP="006245BC">
      <w:r>
        <w:separator/>
      </w:r>
    </w:p>
  </w:footnote>
  <w:footnote w:type="continuationSeparator" w:id="0">
    <w:p w:rsidR="00733B43" w:rsidRDefault="00733B43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733B43" w:rsidRPr="006245BC" w:rsidRDefault="00733B43">
        <w:pPr>
          <w:pStyle w:val="lfej"/>
          <w:jc w:val="right"/>
        </w:pPr>
        <w:r w:rsidRPr="006245BC">
          <w:t xml:space="preserve">Oldal: </w:t>
        </w:r>
        <w:r w:rsidR="00C81035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C81035" w:rsidRPr="006245BC">
          <w:rPr>
            <w:b/>
          </w:rPr>
          <w:fldChar w:fldCharType="separate"/>
        </w:r>
        <w:r w:rsidR="0029664E">
          <w:rPr>
            <w:b/>
            <w:noProof/>
          </w:rPr>
          <w:t>2</w:t>
        </w:r>
        <w:r w:rsidR="00C81035" w:rsidRPr="006245BC">
          <w:rPr>
            <w:b/>
          </w:rPr>
          <w:fldChar w:fldCharType="end"/>
        </w:r>
        <w:r w:rsidRPr="006245BC">
          <w:t xml:space="preserve"> / </w:t>
        </w:r>
        <w:r w:rsidR="00C81035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C81035" w:rsidRPr="006245BC">
          <w:rPr>
            <w:b/>
          </w:rPr>
          <w:fldChar w:fldCharType="separate"/>
        </w:r>
        <w:r w:rsidR="0029664E">
          <w:rPr>
            <w:b/>
            <w:noProof/>
          </w:rPr>
          <w:t>2</w:t>
        </w:r>
        <w:r w:rsidR="00C81035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4E6"/>
    <w:multiLevelType w:val="hybridMultilevel"/>
    <w:tmpl w:val="36BE6794"/>
    <w:lvl w:ilvl="0" w:tplc="F6F8277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733C"/>
    <w:multiLevelType w:val="hybridMultilevel"/>
    <w:tmpl w:val="CD388A50"/>
    <w:lvl w:ilvl="0" w:tplc="3C248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7689"/>
    <w:multiLevelType w:val="hybridMultilevel"/>
    <w:tmpl w:val="2D3CB86A"/>
    <w:lvl w:ilvl="0" w:tplc="F6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C6477"/>
    <w:multiLevelType w:val="hybridMultilevel"/>
    <w:tmpl w:val="E36E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027A1"/>
    <w:multiLevelType w:val="hybridMultilevel"/>
    <w:tmpl w:val="FFC24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D7DAD"/>
    <w:multiLevelType w:val="hybridMultilevel"/>
    <w:tmpl w:val="59021760"/>
    <w:lvl w:ilvl="0" w:tplc="040E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06E"/>
    <w:rsid w:val="000126F7"/>
    <w:rsid w:val="000178F9"/>
    <w:rsid w:val="0003120C"/>
    <w:rsid w:val="000334DD"/>
    <w:rsid w:val="000340EC"/>
    <w:rsid w:val="000345BE"/>
    <w:rsid w:val="000374BD"/>
    <w:rsid w:val="0003778B"/>
    <w:rsid w:val="000432BD"/>
    <w:rsid w:val="00044EF1"/>
    <w:rsid w:val="0005583E"/>
    <w:rsid w:val="000620C1"/>
    <w:rsid w:val="00064F68"/>
    <w:rsid w:val="00073024"/>
    <w:rsid w:val="0007405E"/>
    <w:rsid w:val="00081CE0"/>
    <w:rsid w:val="00084AE5"/>
    <w:rsid w:val="00087551"/>
    <w:rsid w:val="00091EA8"/>
    <w:rsid w:val="00093A46"/>
    <w:rsid w:val="000942D3"/>
    <w:rsid w:val="00095127"/>
    <w:rsid w:val="000969BD"/>
    <w:rsid w:val="000A27A8"/>
    <w:rsid w:val="000A2D20"/>
    <w:rsid w:val="000B122B"/>
    <w:rsid w:val="000C3C51"/>
    <w:rsid w:val="000D4AD6"/>
    <w:rsid w:val="000E0DD0"/>
    <w:rsid w:val="000E1766"/>
    <w:rsid w:val="000F4359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66307"/>
    <w:rsid w:val="001739F5"/>
    <w:rsid w:val="00182B86"/>
    <w:rsid w:val="0018637F"/>
    <w:rsid w:val="001A1741"/>
    <w:rsid w:val="001B0803"/>
    <w:rsid w:val="001B0A8C"/>
    <w:rsid w:val="001B0C8D"/>
    <w:rsid w:val="001B2C4D"/>
    <w:rsid w:val="001B35A6"/>
    <w:rsid w:val="001C1B8D"/>
    <w:rsid w:val="001C6781"/>
    <w:rsid w:val="001D0923"/>
    <w:rsid w:val="001D1088"/>
    <w:rsid w:val="001D1AF3"/>
    <w:rsid w:val="001D306D"/>
    <w:rsid w:val="001D583B"/>
    <w:rsid w:val="001E260B"/>
    <w:rsid w:val="001F1E3A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4D99"/>
    <w:rsid w:val="002550B1"/>
    <w:rsid w:val="002602EF"/>
    <w:rsid w:val="00260AC8"/>
    <w:rsid w:val="00263B7D"/>
    <w:rsid w:val="00270ED3"/>
    <w:rsid w:val="00273536"/>
    <w:rsid w:val="002839F7"/>
    <w:rsid w:val="00291572"/>
    <w:rsid w:val="002944E2"/>
    <w:rsid w:val="0029664E"/>
    <w:rsid w:val="002A4C59"/>
    <w:rsid w:val="002A78CB"/>
    <w:rsid w:val="002B1A1D"/>
    <w:rsid w:val="002B5155"/>
    <w:rsid w:val="002D45D6"/>
    <w:rsid w:val="002E6112"/>
    <w:rsid w:val="002F72EA"/>
    <w:rsid w:val="002F796D"/>
    <w:rsid w:val="003001BD"/>
    <w:rsid w:val="0030209E"/>
    <w:rsid w:val="0030357B"/>
    <w:rsid w:val="003213B0"/>
    <w:rsid w:val="003254F0"/>
    <w:rsid w:val="00352C32"/>
    <w:rsid w:val="00362F52"/>
    <w:rsid w:val="00365E35"/>
    <w:rsid w:val="003839C8"/>
    <w:rsid w:val="00390A12"/>
    <w:rsid w:val="00391A2F"/>
    <w:rsid w:val="003A26DC"/>
    <w:rsid w:val="003A7A49"/>
    <w:rsid w:val="003B38CE"/>
    <w:rsid w:val="003B763C"/>
    <w:rsid w:val="003C3DA0"/>
    <w:rsid w:val="003E5EA1"/>
    <w:rsid w:val="003E782F"/>
    <w:rsid w:val="003F0BB9"/>
    <w:rsid w:val="003F158A"/>
    <w:rsid w:val="003F303F"/>
    <w:rsid w:val="004025F6"/>
    <w:rsid w:val="004100C5"/>
    <w:rsid w:val="0041222B"/>
    <w:rsid w:val="004125C9"/>
    <w:rsid w:val="00417B18"/>
    <w:rsid w:val="004210ED"/>
    <w:rsid w:val="00422566"/>
    <w:rsid w:val="00422CA6"/>
    <w:rsid w:val="00423023"/>
    <w:rsid w:val="004276FB"/>
    <w:rsid w:val="004369F6"/>
    <w:rsid w:val="0044190F"/>
    <w:rsid w:val="00443C67"/>
    <w:rsid w:val="00453239"/>
    <w:rsid w:val="00461834"/>
    <w:rsid w:val="00466675"/>
    <w:rsid w:val="00470E52"/>
    <w:rsid w:val="00480CE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C32C4"/>
    <w:rsid w:val="004D4A62"/>
    <w:rsid w:val="004D5C9E"/>
    <w:rsid w:val="004E6357"/>
    <w:rsid w:val="004F4E47"/>
    <w:rsid w:val="0051009C"/>
    <w:rsid w:val="00510493"/>
    <w:rsid w:val="00511E21"/>
    <w:rsid w:val="005148F8"/>
    <w:rsid w:val="00516A25"/>
    <w:rsid w:val="00517BB0"/>
    <w:rsid w:val="00527F41"/>
    <w:rsid w:val="00530B72"/>
    <w:rsid w:val="00541D06"/>
    <w:rsid w:val="005446AE"/>
    <w:rsid w:val="00552B50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720EE"/>
    <w:rsid w:val="00680797"/>
    <w:rsid w:val="00692CE8"/>
    <w:rsid w:val="00692E0E"/>
    <w:rsid w:val="006A1B30"/>
    <w:rsid w:val="006A3B8D"/>
    <w:rsid w:val="006A45C4"/>
    <w:rsid w:val="006A7AE7"/>
    <w:rsid w:val="006A7B48"/>
    <w:rsid w:val="006B5590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3B43"/>
    <w:rsid w:val="00734225"/>
    <w:rsid w:val="00756ED6"/>
    <w:rsid w:val="007667B0"/>
    <w:rsid w:val="0077190E"/>
    <w:rsid w:val="0077483B"/>
    <w:rsid w:val="00777E17"/>
    <w:rsid w:val="00780F82"/>
    <w:rsid w:val="00793383"/>
    <w:rsid w:val="00795DDD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2BCB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860EB"/>
    <w:rsid w:val="0089062B"/>
    <w:rsid w:val="008977B6"/>
    <w:rsid w:val="00897E70"/>
    <w:rsid w:val="008B3645"/>
    <w:rsid w:val="008C7395"/>
    <w:rsid w:val="008D2C80"/>
    <w:rsid w:val="008D361A"/>
    <w:rsid w:val="008D5E9A"/>
    <w:rsid w:val="008D6E6D"/>
    <w:rsid w:val="00915F9B"/>
    <w:rsid w:val="00917634"/>
    <w:rsid w:val="00917C31"/>
    <w:rsid w:val="00924CE4"/>
    <w:rsid w:val="00926A36"/>
    <w:rsid w:val="00935CB9"/>
    <w:rsid w:val="009453E4"/>
    <w:rsid w:val="00946A54"/>
    <w:rsid w:val="009475EF"/>
    <w:rsid w:val="00951726"/>
    <w:rsid w:val="00960D40"/>
    <w:rsid w:val="00963362"/>
    <w:rsid w:val="00964221"/>
    <w:rsid w:val="0096619F"/>
    <w:rsid w:val="00975DE6"/>
    <w:rsid w:val="009832FB"/>
    <w:rsid w:val="00983F46"/>
    <w:rsid w:val="00995ACF"/>
    <w:rsid w:val="009A403F"/>
    <w:rsid w:val="009A796C"/>
    <w:rsid w:val="009C580B"/>
    <w:rsid w:val="009D301D"/>
    <w:rsid w:val="009D5097"/>
    <w:rsid w:val="009D7315"/>
    <w:rsid w:val="009D7E9A"/>
    <w:rsid w:val="009E6A9B"/>
    <w:rsid w:val="009E799F"/>
    <w:rsid w:val="009F0585"/>
    <w:rsid w:val="009F243E"/>
    <w:rsid w:val="009F4105"/>
    <w:rsid w:val="009F6B82"/>
    <w:rsid w:val="00A01B98"/>
    <w:rsid w:val="00A03268"/>
    <w:rsid w:val="00A103D9"/>
    <w:rsid w:val="00A10EF9"/>
    <w:rsid w:val="00A11C9D"/>
    <w:rsid w:val="00A14E64"/>
    <w:rsid w:val="00A210C6"/>
    <w:rsid w:val="00A25F24"/>
    <w:rsid w:val="00A3666D"/>
    <w:rsid w:val="00A37287"/>
    <w:rsid w:val="00A407B2"/>
    <w:rsid w:val="00A51283"/>
    <w:rsid w:val="00A513B9"/>
    <w:rsid w:val="00A64DFC"/>
    <w:rsid w:val="00A64E52"/>
    <w:rsid w:val="00A71287"/>
    <w:rsid w:val="00A75843"/>
    <w:rsid w:val="00A7622B"/>
    <w:rsid w:val="00A82407"/>
    <w:rsid w:val="00A840BF"/>
    <w:rsid w:val="00A93E9D"/>
    <w:rsid w:val="00A96FD3"/>
    <w:rsid w:val="00AB5F15"/>
    <w:rsid w:val="00AC23DD"/>
    <w:rsid w:val="00AD795E"/>
    <w:rsid w:val="00AE5B41"/>
    <w:rsid w:val="00AE5BA9"/>
    <w:rsid w:val="00AF1FFA"/>
    <w:rsid w:val="00B13605"/>
    <w:rsid w:val="00B20529"/>
    <w:rsid w:val="00B226B7"/>
    <w:rsid w:val="00B26248"/>
    <w:rsid w:val="00B353FF"/>
    <w:rsid w:val="00B40FE2"/>
    <w:rsid w:val="00B414A7"/>
    <w:rsid w:val="00B549FE"/>
    <w:rsid w:val="00B57F6D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2912"/>
    <w:rsid w:val="00C35099"/>
    <w:rsid w:val="00C36A65"/>
    <w:rsid w:val="00C36D5F"/>
    <w:rsid w:val="00C464C2"/>
    <w:rsid w:val="00C4699E"/>
    <w:rsid w:val="00C53FC3"/>
    <w:rsid w:val="00C614E6"/>
    <w:rsid w:val="00C621AF"/>
    <w:rsid w:val="00C6305B"/>
    <w:rsid w:val="00C645A3"/>
    <w:rsid w:val="00C81035"/>
    <w:rsid w:val="00C81FA2"/>
    <w:rsid w:val="00C8232E"/>
    <w:rsid w:val="00C90E68"/>
    <w:rsid w:val="00C9490A"/>
    <w:rsid w:val="00CA02FF"/>
    <w:rsid w:val="00CA16CB"/>
    <w:rsid w:val="00CA50CC"/>
    <w:rsid w:val="00CB318C"/>
    <w:rsid w:val="00CC635A"/>
    <w:rsid w:val="00CD0668"/>
    <w:rsid w:val="00CD338F"/>
    <w:rsid w:val="00CD7FAC"/>
    <w:rsid w:val="00CF4046"/>
    <w:rsid w:val="00CF4757"/>
    <w:rsid w:val="00D130B0"/>
    <w:rsid w:val="00D21FF4"/>
    <w:rsid w:val="00D23C86"/>
    <w:rsid w:val="00D2455E"/>
    <w:rsid w:val="00D24646"/>
    <w:rsid w:val="00D25C13"/>
    <w:rsid w:val="00D26BD9"/>
    <w:rsid w:val="00D42AF7"/>
    <w:rsid w:val="00D46358"/>
    <w:rsid w:val="00D53804"/>
    <w:rsid w:val="00D5548E"/>
    <w:rsid w:val="00D66A2E"/>
    <w:rsid w:val="00D70FE3"/>
    <w:rsid w:val="00D74B60"/>
    <w:rsid w:val="00D846FD"/>
    <w:rsid w:val="00D86347"/>
    <w:rsid w:val="00D878F9"/>
    <w:rsid w:val="00D93A5F"/>
    <w:rsid w:val="00DB053D"/>
    <w:rsid w:val="00DC11E7"/>
    <w:rsid w:val="00DC248A"/>
    <w:rsid w:val="00DC32C9"/>
    <w:rsid w:val="00DC423A"/>
    <w:rsid w:val="00DC764D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26DAE"/>
    <w:rsid w:val="00E3144B"/>
    <w:rsid w:val="00E31BC1"/>
    <w:rsid w:val="00E34DD8"/>
    <w:rsid w:val="00E504A0"/>
    <w:rsid w:val="00E540F0"/>
    <w:rsid w:val="00E67F62"/>
    <w:rsid w:val="00E71A84"/>
    <w:rsid w:val="00E75527"/>
    <w:rsid w:val="00E95729"/>
    <w:rsid w:val="00EA252B"/>
    <w:rsid w:val="00EA78AB"/>
    <w:rsid w:val="00EB5422"/>
    <w:rsid w:val="00EC623A"/>
    <w:rsid w:val="00ED2692"/>
    <w:rsid w:val="00ED2F7C"/>
    <w:rsid w:val="00EE0C6F"/>
    <w:rsid w:val="00EE4875"/>
    <w:rsid w:val="00EE7033"/>
    <w:rsid w:val="00EF4C92"/>
    <w:rsid w:val="00EF6F73"/>
    <w:rsid w:val="00F04A2E"/>
    <w:rsid w:val="00F101C2"/>
    <w:rsid w:val="00F119F2"/>
    <w:rsid w:val="00F31C77"/>
    <w:rsid w:val="00F3407A"/>
    <w:rsid w:val="00F377F8"/>
    <w:rsid w:val="00F47F24"/>
    <w:rsid w:val="00F5674C"/>
    <w:rsid w:val="00F61705"/>
    <w:rsid w:val="00F779E0"/>
    <w:rsid w:val="00F81C69"/>
    <w:rsid w:val="00FA03F2"/>
    <w:rsid w:val="00FA0D89"/>
    <w:rsid w:val="00FB1FF1"/>
    <w:rsid w:val="00FB267C"/>
    <w:rsid w:val="00FB544B"/>
    <w:rsid w:val="00FC5E63"/>
    <w:rsid w:val="00FD00B9"/>
    <w:rsid w:val="00FD2619"/>
    <w:rsid w:val="00FD5191"/>
    <w:rsid w:val="00FE5787"/>
    <w:rsid w:val="00FF00D6"/>
    <w:rsid w:val="00FF0A49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614E6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16"/>
      <w:szCs w:val="1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53804"/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53804"/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14E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bp">
    <w:name w:val="bp"/>
    <w:basedOn w:val="Norml"/>
    <w:rsid w:val="00A25F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25F24"/>
  </w:style>
  <w:style w:type="character" w:customStyle="1" w:styleId="nowrap">
    <w:name w:val="nowrap"/>
    <w:basedOn w:val="Bekezdsalapbettpusa"/>
    <w:rsid w:val="00A25F24"/>
  </w:style>
  <w:style w:type="character" w:customStyle="1" w:styleId="Cmsor3Char">
    <w:name w:val="Címsor 3 Char"/>
    <w:basedOn w:val="Bekezdsalapbettpusa"/>
    <w:link w:val="Cmsor3"/>
    <w:uiPriority w:val="9"/>
    <w:semiHidden/>
    <w:rsid w:val="001B0C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hu-HU"/>
    </w:rPr>
  </w:style>
  <w:style w:type="paragraph" w:customStyle="1" w:styleId="lead">
    <w:name w:val="lead"/>
    <w:basedOn w:val="Norml"/>
    <w:rsid w:val="001B0C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kasepitesert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h.hu/stadat_l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ylakunk.hu/blogok/item/1105-hogyan-kuzdheti-le-az-epitoipar-a-szakmunkashiany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ftp/gyor/lak/lak170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igylakunk.hu" TargetMode="External"/><Relationship Id="rId1" Type="http://schemas.openxmlformats.org/officeDocument/2006/relationships/hyperlink" Target="http://www.igylakun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1E67E-6114-4C9B-8817-2F034A5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49</cp:revision>
  <cp:lastPrinted>2017-05-03T13:39:00Z</cp:lastPrinted>
  <dcterms:created xsi:type="dcterms:W3CDTF">2017-05-03T06:37:00Z</dcterms:created>
  <dcterms:modified xsi:type="dcterms:W3CDTF">2017-05-04T07:14:00Z</dcterms:modified>
</cp:coreProperties>
</file>